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0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838"/>
        <w:gridCol w:w="3197"/>
        <w:gridCol w:w="360"/>
        <w:gridCol w:w="2964"/>
        <w:gridCol w:w="1646"/>
      </w:tblGrid>
      <w:tr w:rsidR="000F3FCA" w:rsidRPr="000B142B" w14:paraId="259020F1" w14:textId="77777777" w:rsidTr="007F655A">
        <w:trPr>
          <w:trHeight w:val="274"/>
          <w:jc w:val="center"/>
        </w:trPr>
        <w:tc>
          <w:tcPr>
            <w:tcW w:w="1838" w:type="dxa"/>
            <w:vMerge w:val="restart"/>
            <w:shd w:val="clear" w:color="auto" w:fill="auto"/>
            <w:noWrap/>
            <w:vAlign w:val="center"/>
          </w:tcPr>
          <w:p w14:paraId="4A9D189D" w14:textId="1B729D4A" w:rsidR="000F3FCA" w:rsidRPr="00656245" w:rsidRDefault="000F3FCA" w:rsidP="007F655A">
            <w:pPr>
              <w:pStyle w:val="TableContent"/>
              <w:jc w:val="both"/>
              <w:rPr>
                <w:b/>
              </w:rPr>
            </w:pPr>
            <w:bookmarkStart w:id="0" w:name="_GoBack"/>
            <w:bookmarkEnd w:id="0"/>
            <w:r w:rsidRPr="00656245">
              <w:rPr>
                <w:b/>
              </w:rPr>
              <w:t>Name of Applicant</w:t>
            </w:r>
          </w:p>
        </w:tc>
        <w:tc>
          <w:tcPr>
            <w:tcW w:w="3557" w:type="dxa"/>
            <w:gridSpan w:val="2"/>
            <w:shd w:val="clear" w:color="auto" w:fill="auto"/>
            <w:noWrap/>
            <w:vAlign w:val="center"/>
          </w:tcPr>
          <w:p w14:paraId="07C620F8" w14:textId="77777777" w:rsidR="000F3FCA" w:rsidRPr="00656245" w:rsidRDefault="000F3FCA" w:rsidP="002338DA">
            <w:pPr>
              <w:pStyle w:val="TableContent"/>
              <w:rPr>
                <w:rFonts w:cs="Arial"/>
                <w:b/>
              </w:rPr>
            </w:pPr>
            <w:r w:rsidRPr="00656245">
              <w:rPr>
                <w:rFonts w:cs="Arial"/>
                <w:b/>
              </w:rPr>
              <w:t>(Surname)</w:t>
            </w:r>
          </w:p>
        </w:tc>
        <w:tc>
          <w:tcPr>
            <w:tcW w:w="4610" w:type="dxa"/>
            <w:gridSpan w:val="2"/>
            <w:shd w:val="clear" w:color="auto" w:fill="auto"/>
            <w:noWrap/>
            <w:vAlign w:val="center"/>
          </w:tcPr>
          <w:p w14:paraId="56EB8D14" w14:textId="77777777" w:rsidR="000F3FCA" w:rsidRPr="00656245" w:rsidRDefault="000F3FCA" w:rsidP="002338DA">
            <w:pPr>
              <w:pStyle w:val="TableContent"/>
              <w:rPr>
                <w:rFonts w:cs="Arial"/>
                <w:b/>
              </w:rPr>
            </w:pPr>
            <w:r w:rsidRPr="00656245">
              <w:rPr>
                <w:rFonts w:cs="Arial"/>
                <w:b/>
              </w:rPr>
              <w:t>(Given Name)</w:t>
            </w:r>
          </w:p>
        </w:tc>
      </w:tr>
      <w:tr w:rsidR="000F3FCA" w:rsidRPr="000B142B" w14:paraId="3B8286CD" w14:textId="77777777" w:rsidTr="007F655A">
        <w:trPr>
          <w:trHeight w:val="576"/>
          <w:jc w:val="center"/>
        </w:trPr>
        <w:tc>
          <w:tcPr>
            <w:tcW w:w="1838" w:type="dxa"/>
            <w:vMerge/>
            <w:shd w:val="clear" w:color="auto" w:fill="auto"/>
            <w:noWrap/>
            <w:vAlign w:val="center"/>
          </w:tcPr>
          <w:p w14:paraId="254C8DE0" w14:textId="279148F3" w:rsidR="000F3FCA" w:rsidRPr="000B142B" w:rsidRDefault="000F3FCA" w:rsidP="002338DA">
            <w:pPr>
              <w:pStyle w:val="TableContent"/>
              <w:rPr>
                <w:rFonts w:ascii="Arial Narrow" w:hAnsi="Arial Narrow"/>
                <w:b/>
                <w:bCs/>
              </w:rPr>
            </w:pPr>
          </w:p>
        </w:tc>
        <w:tc>
          <w:tcPr>
            <w:tcW w:w="3557" w:type="dxa"/>
            <w:gridSpan w:val="2"/>
            <w:shd w:val="clear" w:color="auto" w:fill="auto"/>
            <w:noWrap/>
            <w:vAlign w:val="center"/>
          </w:tcPr>
          <w:p w14:paraId="04EB996E" w14:textId="508D7ECC" w:rsidR="000F3FCA" w:rsidRPr="00EA1AFA" w:rsidRDefault="000F3FCA" w:rsidP="00372BD4">
            <w:pPr>
              <w:pStyle w:val="TableContent"/>
              <w:rPr>
                <w:color w:val="003478"/>
              </w:rPr>
            </w:pPr>
          </w:p>
        </w:tc>
        <w:tc>
          <w:tcPr>
            <w:tcW w:w="4610" w:type="dxa"/>
            <w:gridSpan w:val="2"/>
            <w:shd w:val="clear" w:color="auto" w:fill="auto"/>
            <w:noWrap/>
            <w:vAlign w:val="center"/>
          </w:tcPr>
          <w:p w14:paraId="5D69B646" w14:textId="1EA8E608" w:rsidR="000F3FCA" w:rsidRPr="00EA1AFA" w:rsidRDefault="000F3FCA" w:rsidP="00372BD4">
            <w:pPr>
              <w:pStyle w:val="TableContent"/>
              <w:rPr>
                <w:color w:val="003478"/>
              </w:rPr>
            </w:pPr>
          </w:p>
        </w:tc>
      </w:tr>
      <w:tr w:rsidR="002E70B4" w:rsidRPr="000B142B" w14:paraId="64A93020" w14:textId="77777777" w:rsidTr="00D35FD7">
        <w:trPr>
          <w:trHeight w:val="281"/>
          <w:jc w:val="center"/>
        </w:trPr>
        <w:tc>
          <w:tcPr>
            <w:tcW w:w="1838" w:type="dxa"/>
            <w:vMerge w:val="restart"/>
            <w:shd w:val="clear" w:color="auto" w:fill="auto"/>
            <w:noWrap/>
            <w:vAlign w:val="center"/>
          </w:tcPr>
          <w:p w14:paraId="197A4B7B" w14:textId="3A6DD4EE" w:rsidR="002E70B4" w:rsidRPr="00656245" w:rsidRDefault="002E70B4" w:rsidP="007F655A">
            <w:pPr>
              <w:pStyle w:val="TableContent"/>
              <w:jc w:val="center"/>
              <w:rPr>
                <w:b/>
              </w:rPr>
            </w:pPr>
            <w:r w:rsidRPr="00656245">
              <w:rPr>
                <w:b/>
              </w:rPr>
              <w:t>Address</w:t>
            </w:r>
          </w:p>
        </w:tc>
        <w:tc>
          <w:tcPr>
            <w:tcW w:w="3557" w:type="dxa"/>
            <w:gridSpan w:val="2"/>
            <w:shd w:val="clear" w:color="auto" w:fill="auto"/>
            <w:noWrap/>
            <w:vAlign w:val="center"/>
          </w:tcPr>
          <w:p w14:paraId="52F7BD65" w14:textId="0418D76B" w:rsidR="002E70B4" w:rsidRPr="00656245" w:rsidRDefault="002E70B4" w:rsidP="00656245">
            <w:pPr>
              <w:pStyle w:val="TableContent"/>
              <w:rPr>
                <w:rFonts w:cs="Arial"/>
                <w:b/>
              </w:rPr>
            </w:pPr>
            <w:r w:rsidRPr="00656245">
              <w:rPr>
                <w:rFonts w:cs="Arial"/>
                <w:b/>
              </w:rPr>
              <w:t>(Street)</w:t>
            </w:r>
          </w:p>
        </w:tc>
        <w:tc>
          <w:tcPr>
            <w:tcW w:w="2964" w:type="dxa"/>
            <w:shd w:val="clear" w:color="auto" w:fill="auto"/>
            <w:noWrap/>
            <w:vAlign w:val="center"/>
          </w:tcPr>
          <w:p w14:paraId="0529AB61" w14:textId="123BFF52" w:rsidR="002E70B4" w:rsidRPr="00656245" w:rsidRDefault="002E70B4" w:rsidP="00656245">
            <w:pPr>
              <w:pStyle w:val="TableContent"/>
              <w:rPr>
                <w:rFonts w:cs="Arial"/>
                <w:b/>
              </w:rPr>
            </w:pPr>
            <w:r w:rsidRPr="00656245">
              <w:rPr>
                <w:rFonts w:cs="Arial"/>
                <w:b/>
              </w:rPr>
              <w:t>(</w:t>
            </w:r>
            <w:r>
              <w:rPr>
                <w:rFonts w:cs="Arial"/>
                <w:b/>
              </w:rPr>
              <w:t xml:space="preserve">City and </w:t>
            </w:r>
            <w:r w:rsidRPr="00656245">
              <w:rPr>
                <w:rFonts w:cs="Arial"/>
                <w:b/>
              </w:rPr>
              <w:t>Province)</w:t>
            </w:r>
          </w:p>
        </w:tc>
        <w:tc>
          <w:tcPr>
            <w:tcW w:w="1646" w:type="dxa"/>
            <w:shd w:val="clear" w:color="auto" w:fill="auto"/>
            <w:noWrap/>
            <w:vAlign w:val="center"/>
          </w:tcPr>
          <w:p w14:paraId="2AA059FE" w14:textId="77777777" w:rsidR="002E70B4" w:rsidRPr="00656245" w:rsidRDefault="002E70B4" w:rsidP="00656245">
            <w:pPr>
              <w:pStyle w:val="TableContent"/>
              <w:rPr>
                <w:rFonts w:cs="Arial"/>
                <w:b/>
              </w:rPr>
            </w:pPr>
            <w:r w:rsidRPr="00656245">
              <w:rPr>
                <w:rFonts w:cs="Arial"/>
                <w:b/>
              </w:rPr>
              <w:t>(Postal Code)</w:t>
            </w:r>
          </w:p>
        </w:tc>
      </w:tr>
      <w:tr w:rsidR="002E70B4" w:rsidRPr="000B142B" w14:paraId="417CA330" w14:textId="77777777" w:rsidTr="00D35FD7">
        <w:trPr>
          <w:trHeight w:val="576"/>
          <w:jc w:val="center"/>
        </w:trPr>
        <w:tc>
          <w:tcPr>
            <w:tcW w:w="1838" w:type="dxa"/>
            <w:vMerge/>
            <w:shd w:val="clear" w:color="auto" w:fill="auto"/>
            <w:noWrap/>
            <w:vAlign w:val="center"/>
          </w:tcPr>
          <w:p w14:paraId="49A82712" w14:textId="615405AB" w:rsidR="002E70B4" w:rsidRPr="000B142B" w:rsidRDefault="002E70B4" w:rsidP="00372BD4">
            <w:pPr>
              <w:pStyle w:val="TableContent"/>
            </w:pPr>
          </w:p>
        </w:tc>
        <w:tc>
          <w:tcPr>
            <w:tcW w:w="3557" w:type="dxa"/>
            <w:gridSpan w:val="2"/>
            <w:shd w:val="clear" w:color="auto" w:fill="auto"/>
            <w:vAlign w:val="center"/>
          </w:tcPr>
          <w:p w14:paraId="5412769D" w14:textId="79839A21" w:rsidR="002E70B4" w:rsidRPr="00EA1AFA" w:rsidRDefault="002E70B4" w:rsidP="00372BD4">
            <w:pPr>
              <w:pStyle w:val="TableContent"/>
              <w:rPr>
                <w:color w:val="003478"/>
              </w:rPr>
            </w:pPr>
          </w:p>
        </w:tc>
        <w:tc>
          <w:tcPr>
            <w:tcW w:w="2964" w:type="dxa"/>
            <w:shd w:val="clear" w:color="auto" w:fill="auto"/>
            <w:noWrap/>
            <w:vAlign w:val="center"/>
          </w:tcPr>
          <w:p w14:paraId="635D3E93" w14:textId="269D3EEC" w:rsidR="002E70B4" w:rsidRPr="00EA1AFA" w:rsidRDefault="002E70B4" w:rsidP="00372BD4">
            <w:pPr>
              <w:pStyle w:val="TableContent"/>
              <w:rPr>
                <w:color w:val="003478"/>
              </w:rPr>
            </w:pPr>
          </w:p>
        </w:tc>
        <w:tc>
          <w:tcPr>
            <w:tcW w:w="1646" w:type="dxa"/>
            <w:shd w:val="clear" w:color="auto" w:fill="auto"/>
            <w:noWrap/>
            <w:vAlign w:val="center"/>
          </w:tcPr>
          <w:p w14:paraId="0B366991" w14:textId="5F464A4C" w:rsidR="002E70B4" w:rsidRPr="00EA1AFA" w:rsidRDefault="002E70B4" w:rsidP="00372BD4">
            <w:pPr>
              <w:pStyle w:val="TableContent"/>
              <w:rPr>
                <w:color w:val="003478"/>
              </w:rPr>
            </w:pPr>
          </w:p>
        </w:tc>
      </w:tr>
      <w:tr w:rsidR="002338DA" w:rsidRPr="008F5205" w14:paraId="4F829EC1" w14:textId="77777777" w:rsidTr="008A1BC3">
        <w:trPr>
          <w:trHeight w:val="288"/>
          <w:jc w:val="center"/>
        </w:trPr>
        <w:tc>
          <w:tcPr>
            <w:tcW w:w="5395" w:type="dxa"/>
            <w:gridSpan w:val="3"/>
            <w:shd w:val="clear" w:color="auto" w:fill="auto"/>
            <w:noWrap/>
            <w:vAlign w:val="center"/>
          </w:tcPr>
          <w:p w14:paraId="658D3529" w14:textId="41AAB612" w:rsidR="002338DA" w:rsidRPr="00656245" w:rsidRDefault="00CB23A3" w:rsidP="008F5205">
            <w:pPr>
              <w:pStyle w:val="TableContent"/>
              <w:rPr>
                <w:rFonts w:cs="Arial"/>
                <w:b/>
              </w:rPr>
            </w:pPr>
            <w:r w:rsidRPr="00656245">
              <w:rPr>
                <w:rFonts w:cs="Arial"/>
                <w:b/>
              </w:rPr>
              <w:t>Phone Number (including area code)</w:t>
            </w:r>
          </w:p>
        </w:tc>
        <w:tc>
          <w:tcPr>
            <w:tcW w:w="4610" w:type="dxa"/>
            <w:gridSpan w:val="2"/>
            <w:shd w:val="clear" w:color="auto" w:fill="auto"/>
            <w:noWrap/>
            <w:vAlign w:val="center"/>
          </w:tcPr>
          <w:p w14:paraId="753D6618" w14:textId="0758F001" w:rsidR="002338DA" w:rsidRPr="00656245" w:rsidRDefault="008A1BC3" w:rsidP="002338DA">
            <w:pPr>
              <w:pStyle w:val="TableContent"/>
              <w:rPr>
                <w:rFonts w:cs="Arial"/>
                <w:b/>
              </w:rPr>
            </w:pPr>
            <w:r>
              <w:rPr>
                <w:rFonts w:cs="Arial"/>
                <w:b/>
              </w:rPr>
              <w:t>Email Address</w:t>
            </w:r>
          </w:p>
        </w:tc>
      </w:tr>
      <w:tr w:rsidR="002338DA" w:rsidRPr="000B142B" w14:paraId="77FB4474" w14:textId="77777777" w:rsidTr="008A1BC3">
        <w:trPr>
          <w:trHeight w:val="288"/>
          <w:jc w:val="center"/>
        </w:trPr>
        <w:tc>
          <w:tcPr>
            <w:tcW w:w="5395" w:type="dxa"/>
            <w:gridSpan w:val="3"/>
            <w:shd w:val="clear" w:color="auto" w:fill="auto"/>
            <w:noWrap/>
            <w:vAlign w:val="center"/>
          </w:tcPr>
          <w:p w14:paraId="3C2BD626" w14:textId="406E562F" w:rsidR="002338DA" w:rsidRPr="00372BD4" w:rsidRDefault="00CB23A3" w:rsidP="00CB23A3">
            <w:pPr>
              <w:pStyle w:val="TableContent"/>
              <w:rPr>
                <w:rFonts w:cs="Arial"/>
                <w:b/>
              </w:rPr>
            </w:pPr>
            <w:r w:rsidRPr="00372BD4">
              <w:rPr>
                <w:rFonts w:cs="Arial"/>
                <w:b/>
              </w:rPr>
              <w:t xml:space="preserve">Canadian </w:t>
            </w:r>
            <w:r w:rsidR="002338DA" w:rsidRPr="00372BD4">
              <w:rPr>
                <w:rFonts w:cs="Arial"/>
                <w:b/>
              </w:rPr>
              <w:t>Post-Secondary Institution (Name</w:t>
            </w:r>
            <w:r w:rsidR="00CB169F">
              <w:rPr>
                <w:rFonts w:cs="Arial"/>
                <w:b/>
              </w:rPr>
              <w:t>)</w:t>
            </w:r>
          </w:p>
        </w:tc>
        <w:tc>
          <w:tcPr>
            <w:tcW w:w="4610" w:type="dxa"/>
            <w:gridSpan w:val="2"/>
            <w:shd w:val="clear" w:color="auto" w:fill="auto"/>
            <w:noWrap/>
            <w:vAlign w:val="center"/>
          </w:tcPr>
          <w:p w14:paraId="78C350AF" w14:textId="77777777" w:rsidR="002338DA" w:rsidRPr="00372BD4" w:rsidRDefault="002338DA" w:rsidP="002338DA">
            <w:pPr>
              <w:pStyle w:val="TableContent"/>
              <w:rPr>
                <w:rFonts w:cs="Arial"/>
                <w:b/>
              </w:rPr>
            </w:pPr>
            <w:r w:rsidRPr="00372BD4">
              <w:rPr>
                <w:rFonts w:cs="Arial"/>
                <w:b/>
              </w:rPr>
              <w:t>(Location)</w:t>
            </w:r>
          </w:p>
        </w:tc>
      </w:tr>
      <w:tr w:rsidR="002338DA" w:rsidRPr="000B142B" w14:paraId="3896C609" w14:textId="77777777" w:rsidTr="008A1BC3">
        <w:trPr>
          <w:trHeight w:val="288"/>
          <w:jc w:val="center"/>
        </w:trPr>
        <w:tc>
          <w:tcPr>
            <w:tcW w:w="5395" w:type="dxa"/>
            <w:gridSpan w:val="3"/>
            <w:shd w:val="clear" w:color="auto" w:fill="auto"/>
            <w:noWrap/>
            <w:vAlign w:val="center"/>
          </w:tcPr>
          <w:p w14:paraId="7D7E1225" w14:textId="490CBFC4" w:rsidR="002338DA" w:rsidRPr="00EA1AFA" w:rsidRDefault="002338DA" w:rsidP="00372BD4">
            <w:pPr>
              <w:pStyle w:val="TableContent"/>
              <w:rPr>
                <w:color w:val="003478"/>
              </w:rPr>
            </w:pPr>
          </w:p>
        </w:tc>
        <w:tc>
          <w:tcPr>
            <w:tcW w:w="4610" w:type="dxa"/>
            <w:gridSpan w:val="2"/>
            <w:shd w:val="clear" w:color="auto" w:fill="auto"/>
            <w:noWrap/>
            <w:vAlign w:val="center"/>
          </w:tcPr>
          <w:p w14:paraId="688B06F5" w14:textId="66A0FCBD" w:rsidR="002338DA" w:rsidRPr="00EA1AFA" w:rsidRDefault="002338DA" w:rsidP="00372BD4">
            <w:pPr>
              <w:pStyle w:val="TableContent"/>
              <w:rPr>
                <w:color w:val="003478"/>
              </w:rPr>
            </w:pPr>
          </w:p>
        </w:tc>
      </w:tr>
      <w:tr w:rsidR="002338DA" w:rsidRPr="000B142B" w14:paraId="04A591FA" w14:textId="77777777" w:rsidTr="00C36DF7">
        <w:trPr>
          <w:trHeight w:val="288"/>
          <w:jc w:val="center"/>
        </w:trPr>
        <w:tc>
          <w:tcPr>
            <w:tcW w:w="10005" w:type="dxa"/>
            <w:gridSpan w:val="5"/>
            <w:shd w:val="clear" w:color="auto" w:fill="auto"/>
            <w:noWrap/>
            <w:vAlign w:val="center"/>
          </w:tcPr>
          <w:p w14:paraId="0B3829BB" w14:textId="2DC02704" w:rsidR="002338DA" w:rsidRPr="000B142B" w:rsidRDefault="002338DA" w:rsidP="0015089C">
            <w:pPr>
              <w:pStyle w:val="TableContent"/>
              <w:rPr>
                <w:sz w:val="20"/>
              </w:rPr>
            </w:pPr>
            <w:r w:rsidRPr="002338DA">
              <w:rPr>
                <w:rFonts w:cs="Arial"/>
              </w:rPr>
              <w:t xml:space="preserve">(Note: </w:t>
            </w:r>
            <w:r w:rsidR="0015089C">
              <w:rPr>
                <w:rFonts w:cs="Arial"/>
              </w:rPr>
              <w:t>Proof of enrollment in a Canadian university, college or technical school is required)</w:t>
            </w:r>
          </w:p>
        </w:tc>
      </w:tr>
      <w:tr w:rsidR="00372BD4" w:rsidRPr="000B142B" w14:paraId="2A3A59FE" w14:textId="77777777" w:rsidTr="008A1BC3">
        <w:trPr>
          <w:trHeight w:val="288"/>
          <w:jc w:val="center"/>
        </w:trPr>
        <w:tc>
          <w:tcPr>
            <w:tcW w:w="5395" w:type="dxa"/>
            <w:gridSpan w:val="3"/>
            <w:shd w:val="clear" w:color="auto" w:fill="auto"/>
            <w:noWrap/>
          </w:tcPr>
          <w:p w14:paraId="5EDDC948" w14:textId="1618AE6C" w:rsidR="00372BD4" w:rsidRPr="00372BD4" w:rsidRDefault="002256BC" w:rsidP="00372BD4">
            <w:pPr>
              <w:pStyle w:val="TableContent"/>
              <w:rPr>
                <w:rFonts w:cs="Arial"/>
                <w:b/>
              </w:rPr>
            </w:pPr>
            <w:r w:rsidRPr="00372BD4">
              <w:rPr>
                <w:rFonts w:cs="Arial"/>
                <w:b/>
              </w:rPr>
              <w:t>Academic Year (Begin Date mm/dd/</w:t>
            </w:r>
            <w:proofErr w:type="spellStart"/>
            <w:r w:rsidRPr="00372BD4">
              <w:rPr>
                <w:rFonts w:cs="Arial"/>
                <w:b/>
              </w:rPr>
              <w:t>yyyy</w:t>
            </w:r>
            <w:proofErr w:type="spellEnd"/>
            <w:r w:rsidRPr="00372BD4">
              <w:rPr>
                <w:rFonts w:cs="Arial"/>
                <w:b/>
              </w:rPr>
              <w:t>)</w:t>
            </w:r>
          </w:p>
        </w:tc>
        <w:tc>
          <w:tcPr>
            <w:tcW w:w="4610" w:type="dxa"/>
            <w:gridSpan w:val="2"/>
            <w:shd w:val="clear" w:color="auto" w:fill="auto"/>
            <w:noWrap/>
          </w:tcPr>
          <w:p w14:paraId="7D7FC876" w14:textId="6D571554" w:rsidR="00372BD4" w:rsidRPr="00372BD4" w:rsidRDefault="002256BC" w:rsidP="00372BD4">
            <w:pPr>
              <w:pStyle w:val="TableContent"/>
              <w:rPr>
                <w:rFonts w:cs="Arial"/>
                <w:b/>
              </w:rPr>
            </w:pPr>
            <w:r w:rsidRPr="00372BD4">
              <w:rPr>
                <w:rFonts w:cs="Arial"/>
                <w:b/>
              </w:rPr>
              <w:t>(End Date mm/dd/</w:t>
            </w:r>
            <w:proofErr w:type="spellStart"/>
            <w:r w:rsidRPr="00372BD4">
              <w:rPr>
                <w:rFonts w:cs="Arial"/>
                <w:b/>
              </w:rPr>
              <w:t>yyyy</w:t>
            </w:r>
            <w:proofErr w:type="spellEnd"/>
            <w:r w:rsidRPr="00372BD4">
              <w:rPr>
                <w:rFonts w:cs="Arial"/>
                <w:b/>
              </w:rPr>
              <w:t>)</w:t>
            </w:r>
          </w:p>
        </w:tc>
      </w:tr>
      <w:tr w:rsidR="002338DA" w:rsidRPr="000B142B" w14:paraId="59CD36DC" w14:textId="77777777" w:rsidTr="008A1BC3">
        <w:trPr>
          <w:trHeight w:val="288"/>
          <w:jc w:val="center"/>
        </w:trPr>
        <w:tc>
          <w:tcPr>
            <w:tcW w:w="5395" w:type="dxa"/>
            <w:gridSpan w:val="3"/>
            <w:shd w:val="clear" w:color="auto" w:fill="auto"/>
            <w:noWrap/>
            <w:vAlign w:val="center"/>
          </w:tcPr>
          <w:p w14:paraId="1B9B3A2B" w14:textId="053608C6" w:rsidR="002338DA" w:rsidRPr="00EA1AFA" w:rsidRDefault="002338DA" w:rsidP="00372BD4">
            <w:pPr>
              <w:pStyle w:val="TableContent"/>
              <w:rPr>
                <w:color w:val="003478"/>
              </w:rPr>
            </w:pPr>
          </w:p>
        </w:tc>
        <w:tc>
          <w:tcPr>
            <w:tcW w:w="4610" w:type="dxa"/>
            <w:gridSpan w:val="2"/>
            <w:shd w:val="clear" w:color="auto" w:fill="auto"/>
            <w:noWrap/>
            <w:vAlign w:val="center"/>
          </w:tcPr>
          <w:p w14:paraId="2D1355BE" w14:textId="0925ABA2" w:rsidR="002338DA" w:rsidRPr="00EA1AFA" w:rsidRDefault="002338DA" w:rsidP="00372BD4">
            <w:pPr>
              <w:pStyle w:val="TableContent"/>
              <w:rPr>
                <w:color w:val="003478"/>
              </w:rPr>
            </w:pPr>
          </w:p>
        </w:tc>
      </w:tr>
      <w:tr w:rsidR="002256BC" w:rsidRPr="000B142B" w14:paraId="06C76F08" w14:textId="77777777" w:rsidTr="008A1BC3">
        <w:trPr>
          <w:trHeight w:val="288"/>
          <w:jc w:val="center"/>
        </w:trPr>
        <w:tc>
          <w:tcPr>
            <w:tcW w:w="5395" w:type="dxa"/>
            <w:gridSpan w:val="3"/>
            <w:shd w:val="clear" w:color="auto" w:fill="auto"/>
            <w:noWrap/>
            <w:vAlign w:val="center"/>
          </w:tcPr>
          <w:p w14:paraId="30BE71C9" w14:textId="6D9A1DCE" w:rsidR="002256BC" w:rsidRPr="00372BD4" w:rsidRDefault="002256BC" w:rsidP="002256BC">
            <w:pPr>
              <w:pStyle w:val="TableContent"/>
              <w:rPr>
                <w:rFonts w:cs="Arial"/>
                <w:b/>
              </w:rPr>
            </w:pPr>
            <w:r w:rsidRPr="00372BD4">
              <w:rPr>
                <w:rFonts w:cs="Arial"/>
                <w:b/>
              </w:rPr>
              <w:t>Program Length (Years)</w:t>
            </w:r>
          </w:p>
        </w:tc>
        <w:tc>
          <w:tcPr>
            <w:tcW w:w="4610" w:type="dxa"/>
            <w:gridSpan w:val="2"/>
            <w:shd w:val="clear" w:color="auto" w:fill="auto"/>
            <w:noWrap/>
            <w:vAlign w:val="center"/>
          </w:tcPr>
          <w:p w14:paraId="151FFA06" w14:textId="4000515C" w:rsidR="002256BC" w:rsidRPr="00372BD4" w:rsidRDefault="002256BC" w:rsidP="002256BC">
            <w:pPr>
              <w:pStyle w:val="TableContent"/>
              <w:rPr>
                <w:rFonts w:cs="Arial"/>
                <w:b/>
              </w:rPr>
            </w:pPr>
            <w:r w:rsidRPr="00372BD4">
              <w:rPr>
                <w:rFonts w:cs="Arial"/>
                <w:b/>
              </w:rPr>
              <w:t>Year of Program Currently Entering (1st, 2nd, 3rd, 4th)</w:t>
            </w:r>
          </w:p>
        </w:tc>
      </w:tr>
      <w:tr w:rsidR="002256BC" w:rsidRPr="000B142B" w14:paraId="740FAF01" w14:textId="77777777" w:rsidTr="008A1BC3">
        <w:trPr>
          <w:trHeight w:val="288"/>
          <w:jc w:val="center"/>
        </w:trPr>
        <w:tc>
          <w:tcPr>
            <w:tcW w:w="5395" w:type="dxa"/>
            <w:gridSpan w:val="3"/>
            <w:shd w:val="clear" w:color="auto" w:fill="auto"/>
            <w:noWrap/>
            <w:vAlign w:val="center"/>
          </w:tcPr>
          <w:p w14:paraId="2BFB37E3" w14:textId="7FFD3087" w:rsidR="002256BC" w:rsidRPr="00EA1AFA" w:rsidRDefault="002256BC" w:rsidP="002256BC">
            <w:pPr>
              <w:pStyle w:val="TableContent"/>
              <w:rPr>
                <w:rFonts w:ascii="Arial Narrow" w:hAnsi="Arial Narrow"/>
                <w:b/>
                <w:bCs/>
                <w:color w:val="003478"/>
                <w:sz w:val="22"/>
                <w:szCs w:val="22"/>
              </w:rPr>
            </w:pPr>
          </w:p>
        </w:tc>
        <w:tc>
          <w:tcPr>
            <w:tcW w:w="4610" w:type="dxa"/>
            <w:gridSpan w:val="2"/>
            <w:shd w:val="clear" w:color="auto" w:fill="auto"/>
            <w:noWrap/>
            <w:vAlign w:val="center"/>
          </w:tcPr>
          <w:p w14:paraId="5F9BB8DC" w14:textId="569DD4E5" w:rsidR="002256BC" w:rsidRPr="00EA1AFA" w:rsidRDefault="002256BC" w:rsidP="002256BC">
            <w:pPr>
              <w:pStyle w:val="TableContent"/>
              <w:rPr>
                <w:rFonts w:ascii="Arial Narrow" w:hAnsi="Arial Narrow"/>
                <w:b/>
                <w:bCs/>
                <w:color w:val="003478"/>
                <w:sz w:val="22"/>
                <w:szCs w:val="22"/>
              </w:rPr>
            </w:pPr>
          </w:p>
        </w:tc>
      </w:tr>
      <w:tr w:rsidR="002256BC" w:rsidRPr="000B142B" w14:paraId="38587301" w14:textId="77777777" w:rsidTr="00C36DF7">
        <w:trPr>
          <w:trHeight w:val="288"/>
          <w:jc w:val="center"/>
        </w:trPr>
        <w:tc>
          <w:tcPr>
            <w:tcW w:w="10005" w:type="dxa"/>
            <w:gridSpan w:val="5"/>
            <w:shd w:val="clear" w:color="auto" w:fill="auto"/>
            <w:noWrap/>
            <w:vAlign w:val="center"/>
          </w:tcPr>
          <w:p w14:paraId="1820AB4D" w14:textId="19D517E1" w:rsidR="002256BC" w:rsidRPr="00372BD4" w:rsidRDefault="002256BC" w:rsidP="002C5E56">
            <w:pPr>
              <w:pStyle w:val="TableContent"/>
              <w:rPr>
                <w:b/>
                <w:sz w:val="20"/>
              </w:rPr>
            </w:pPr>
            <w:r w:rsidRPr="00372BD4">
              <w:rPr>
                <w:rFonts w:cs="Arial"/>
                <w:b/>
              </w:rPr>
              <w:t xml:space="preserve">Written Statement </w:t>
            </w:r>
            <w:r w:rsidR="002C5E56" w:rsidRPr="00074993">
              <w:rPr>
                <w:rFonts w:cs="Arial"/>
                <w:bCs/>
              </w:rPr>
              <w:t>- Please provide a written statement that outlines how you demonstrate the criteria outlined in the Dave Donley Memorial Scholarship posting. It is important that you communicate how you would be the strongest candidate in all areas; including your passion for information technology or computer programming, creative problem solving, and your enthusiasm to help others.</w:t>
            </w:r>
          </w:p>
        </w:tc>
      </w:tr>
      <w:tr w:rsidR="00CB169F" w:rsidRPr="000B142B" w14:paraId="40EF4E15" w14:textId="77777777" w:rsidTr="00FF0F97">
        <w:trPr>
          <w:trHeight w:val="288"/>
          <w:jc w:val="center"/>
        </w:trPr>
        <w:tc>
          <w:tcPr>
            <w:tcW w:w="5035" w:type="dxa"/>
            <w:gridSpan w:val="2"/>
            <w:shd w:val="clear" w:color="auto" w:fill="auto"/>
            <w:noWrap/>
            <w:vAlign w:val="center"/>
          </w:tcPr>
          <w:p w14:paraId="534EBB10" w14:textId="730CA61B" w:rsidR="00CB169F" w:rsidRPr="00CF0905" w:rsidRDefault="00CB169F" w:rsidP="002256BC">
            <w:pPr>
              <w:spacing w:before="70" w:after="70" w:line="260" w:lineRule="exact"/>
              <w:rPr>
                <w:rFonts w:ascii="Arial" w:hAnsi="Arial" w:cs="Arial"/>
                <w:b/>
                <w:sz w:val="17"/>
                <w:lang w:val="en-CA"/>
              </w:rPr>
            </w:pPr>
            <w:r w:rsidRPr="00CF0905">
              <w:rPr>
                <w:rFonts w:ascii="Arial" w:hAnsi="Arial" w:cs="Arial"/>
                <w:b/>
                <w:sz w:val="17"/>
                <w:lang w:val="en-CA"/>
              </w:rPr>
              <w:t>Applicant Signature</w:t>
            </w:r>
          </w:p>
        </w:tc>
        <w:tc>
          <w:tcPr>
            <w:tcW w:w="4970" w:type="dxa"/>
            <w:gridSpan w:val="3"/>
            <w:shd w:val="clear" w:color="auto" w:fill="auto"/>
            <w:vAlign w:val="center"/>
          </w:tcPr>
          <w:p w14:paraId="0E6B2ECE" w14:textId="75D49AE1" w:rsidR="00CB169F" w:rsidRPr="00CF0905" w:rsidRDefault="00CB169F" w:rsidP="002256BC">
            <w:pPr>
              <w:spacing w:before="70" w:after="70" w:line="260" w:lineRule="exact"/>
              <w:rPr>
                <w:rFonts w:ascii="Arial" w:hAnsi="Arial" w:cs="Arial"/>
                <w:b/>
                <w:sz w:val="17"/>
                <w:lang w:val="en-CA"/>
              </w:rPr>
            </w:pPr>
            <w:r w:rsidRPr="00CF0905">
              <w:rPr>
                <w:rFonts w:ascii="Arial" w:hAnsi="Arial" w:cs="Arial"/>
                <w:b/>
                <w:sz w:val="17"/>
                <w:lang w:val="en-CA"/>
              </w:rPr>
              <w:t>Date</w:t>
            </w:r>
          </w:p>
        </w:tc>
      </w:tr>
    </w:tbl>
    <w:p w14:paraId="4F44790F" w14:textId="77777777" w:rsidR="002338DA" w:rsidRDefault="002338DA" w:rsidP="002338DA">
      <w:pPr>
        <w:rPr>
          <w:sz w:val="10"/>
        </w:rPr>
      </w:pPr>
    </w:p>
    <w:sectPr w:rsidR="002338DA" w:rsidSect="00930AB0">
      <w:headerReference w:type="first" r:id="rId12"/>
      <w:footerReference w:type="first" r:id="rId13"/>
      <w:pgSz w:w="12240" w:h="15840" w:code="1"/>
      <w:pgMar w:top="1656"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40B99D" w14:textId="77777777" w:rsidR="00034C1D" w:rsidRDefault="00034C1D">
      <w:r>
        <w:separator/>
      </w:r>
    </w:p>
  </w:endnote>
  <w:endnote w:type="continuationSeparator" w:id="0">
    <w:p w14:paraId="0B86196E" w14:textId="77777777" w:rsidR="00034C1D" w:rsidRDefault="00034C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47571" w14:textId="06209B14" w:rsidR="00826E34" w:rsidRPr="00826E34" w:rsidRDefault="00826E34" w:rsidP="00826E34">
    <w:pPr>
      <w:tabs>
        <w:tab w:val="center" w:pos="5040"/>
        <w:tab w:val="right" w:pos="8640"/>
        <w:tab w:val="right" w:pos="10080"/>
      </w:tabs>
      <w:jc w:val="both"/>
      <w:rPr>
        <w:rFonts w:ascii="Arial" w:hAnsi="Arial"/>
        <w:color w:val="78716E"/>
        <w:sz w:val="10"/>
        <w:szCs w:val="22"/>
        <w:lang w:val="en-CA" w:eastAsia="en-C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5470A0" w14:textId="77777777" w:rsidR="00034C1D" w:rsidRDefault="00034C1D">
      <w:r>
        <w:separator/>
      </w:r>
    </w:p>
  </w:footnote>
  <w:footnote w:type="continuationSeparator" w:id="0">
    <w:p w14:paraId="0E39DF6B" w14:textId="77777777" w:rsidR="00034C1D" w:rsidRDefault="00034C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19BFF" w14:textId="5C9ED243" w:rsidR="008F5205" w:rsidRPr="008F5205" w:rsidRDefault="008F5205" w:rsidP="00930AB0">
    <w:pPr>
      <w:pStyle w:val="TtCanadaAppendixTitle"/>
    </w:pPr>
    <w:r w:rsidRPr="008F5205">
      <w:t>Dave Donley Memorial Sch</w:t>
    </w:r>
    <w:r w:rsidR="00743CA6">
      <w:t>olarship Application Form - 20</w:t>
    </w:r>
    <w:r w:rsidR="008A286E">
      <w:t>2</w:t>
    </w:r>
    <w:r w:rsidR="00EB726A">
      <w:t>1</w:t>
    </w:r>
  </w:p>
  <w:p w14:paraId="4D4475B3" w14:textId="77777777" w:rsidR="00EB2CEC" w:rsidRPr="008F5205" w:rsidRDefault="00EB2CEC" w:rsidP="004C1412">
    <w:pP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93E2DAE4"/>
    <w:lvl w:ilvl="0">
      <w:start w:val="1"/>
      <w:numFmt w:val="bullet"/>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06F2C41A"/>
    <w:lvl w:ilvl="0">
      <w:start w:val="1"/>
      <w:numFmt w:val="bullet"/>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E6C82918"/>
    <w:lvl w:ilvl="0">
      <w:start w:val="1"/>
      <w:numFmt w:val="bullet"/>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70C2440C"/>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CA7EFD2E"/>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0F2721C"/>
    <w:multiLevelType w:val="multilevel"/>
    <w:tmpl w:val="856ACDC0"/>
    <w:lvl w:ilvl="0">
      <w:start w:val="1"/>
      <w:numFmt w:val="bullet"/>
      <w:pStyle w:val="TableBullet"/>
      <w:lvlText w:val=""/>
      <w:lvlJc w:val="left"/>
      <w:pPr>
        <w:tabs>
          <w:tab w:val="num" w:pos="288"/>
        </w:tabs>
        <w:ind w:left="288" w:hanging="216"/>
      </w:pPr>
      <w:rPr>
        <w:rFonts w:ascii="Symbol" w:hAnsi="Symbol" w:hint="default"/>
        <w:sz w:val="20"/>
      </w:rPr>
    </w:lvl>
    <w:lvl w:ilvl="1">
      <w:start w:val="1"/>
      <w:numFmt w:val="bullet"/>
      <w:lvlText w:val="o"/>
      <w:lvlJc w:val="left"/>
      <w:pPr>
        <w:tabs>
          <w:tab w:val="num" w:pos="504"/>
        </w:tabs>
        <w:ind w:left="504" w:hanging="216"/>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14440BF"/>
    <w:multiLevelType w:val="hybridMultilevel"/>
    <w:tmpl w:val="FBDAA3D6"/>
    <w:lvl w:ilvl="0" w:tplc="AFACC6E8">
      <w:start w:val="1"/>
      <w:numFmt w:val="decimal"/>
      <w:lvlText w:val="%1."/>
      <w:lvlJc w:val="left"/>
      <w:pPr>
        <w:ind w:left="720" w:hanging="360"/>
      </w:pPr>
      <w:rPr>
        <w:rFonts w:ascii="Arial" w:hAnsi="Arial" w:hint="default"/>
        <w:b w:val="0"/>
        <w:i w:val="0"/>
        <w:sz w:val="20"/>
        <w:szCs w:val="2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06260FF7"/>
    <w:multiLevelType w:val="hybridMultilevel"/>
    <w:tmpl w:val="2E0A79D6"/>
    <w:lvl w:ilvl="0" w:tplc="6FAEE318">
      <w:start w:val="1"/>
      <w:numFmt w:val="bullet"/>
      <w:pStyle w:val="TableBullet2"/>
      <w:lvlText w:val="o"/>
      <w:lvlJc w:val="left"/>
      <w:pPr>
        <w:tabs>
          <w:tab w:val="num" w:pos="504"/>
        </w:tabs>
        <w:ind w:left="504" w:hanging="216"/>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EB2C7F"/>
    <w:multiLevelType w:val="hybridMultilevel"/>
    <w:tmpl w:val="87847080"/>
    <w:lvl w:ilvl="0" w:tplc="A1D849CC">
      <w:start w:val="1"/>
      <w:numFmt w:val="bullet"/>
      <w:lvlText w:val=""/>
      <w:lvlJc w:val="left"/>
      <w:pPr>
        <w:tabs>
          <w:tab w:val="num" w:pos="864"/>
        </w:tabs>
        <w:ind w:left="864" w:hanging="216"/>
      </w:pPr>
      <w:rPr>
        <w:rFonts w:ascii="Symbol" w:hAnsi="Symbol" w:hint="default"/>
        <w:b w:val="0"/>
        <w:i w:val="0"/>
        <w:color w:val="78716E"/>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3C4B0F"/>
    <w:multiLevelType w:val="hybridMultilevel"/>
    <w:tmpl w:val="2B5A70BA"/>
    <w:lvl w:ilvl="0" w:tplc="9872CC26">
      <w:start w:val="1"/>
      <w:numFmt w:val="bullet"/>
      <w:lvlText w:val=""/>
      <w:lvlJc w:val="left"/>
      <w:pPr>
        <w:tabs>
          <w:tab w:val="num" w:pos="648"/>
        </w:tabs>
        <w:ind w:left="648" w:hanging="216"/>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2242829"/>
    <w:multiLevelType w:val="hybridMultilevel"/>
    <w:tmpl w:val="09509C70"/>
    <w:lvl w:ilvl="0" w:tplc="979825CC">
      <w:start w:val="1"/>
      <w:numFmt w:val="decimal"/>
      <w:lvlText w:val="%1."/>
      <w:lvlJc w:val="left"/>
      <w:pPr>
        <w:tabs>
          <w:tab w:val="num" w:pos="1296"/>
        </w:tabs>
        <w:ind w:left="1296" w:hanging="432"/>
      </w:pPr>
      <w:rPr>
        <w:rFonts w:ascii="Arial" w:hAnsi="Arial" w:cs="Arial"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7300A9E"/>
    <w:multiLevelType w:val="multilevel"/>
    <w:tmpl w:val="E72AB9FC"/>
    <w:lvl w:ilvl="0">
      <w:start w:val="1"/>
      <w:numFmt w:val="decimal"/>
      <w:lvlText w:val="%1."/>
      <w:lvlJc w:val="left"/>
      <w:pPr>
        <w:ind w:left="720" w:hanging="360"/>
      </w:pPr>
      <w:rPr>
        <w:rFonts w:ascii="Arial" w:hAnsi="Arial" w:hint="default"/>
        <w:b w:val="0"/>
        <w:i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2BE44D3"/>
    <w:multiLevelType w:val="hybridMultilevel"/>
    <w:tmpl w:val="0FA0DAA2"/>
    <w:lvl w:ilvl="0" w:tplc="B792F3F4">
      <w:start w:val="1"/>
      <w:numFmt w:val="bullet"/>
      <w:lvlText w:val=""/>
      <w:lvlJc w:val="left"/>
      <w:pPr>
        <w:ind w:left="1224" w:hanging="360"/>
      </w:pPr>
      <w:rPr>
        <w:rFonts w:ascii="Wingdings" w:hAnsi="Wingdings" w:hint="default"/>
        <w:color w:val="005596"/>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3C77700"/>
    <w:multiLevelType w:val="hybridMultilevel"/>
    <w:tmpl w:val="B4663D92"/>
    <w:lvl w:ilvl="0" w:tplc="AD32F380">
      <w:start w:val="1"/>
      <w:numFmt w:val="bullet"/>
      <w:lvlText w:val=""/>
      <w:lvlJc w:val="left"/>
      <w:pPr>
        <w:ind w:left="360" w:hanging="360"/>
      </w:pPr>
      <w:rPr>
        <w:rFonts w:ascii="Wingdings" w:hAnsi="Wingdings" w:hint="default"/>
        <w:b w:val="0"/>
        <w:i w:val="0"/>
        <w:color w:val="005596"/>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5575C02"/>
    <w:multiLevelType w:val="hybridMultilevel"/>
    <w:tmpl w:val="C0529CBE"/>
    <w:lvl w:ilvl="0" w:tplc="55867D56">
      <w:start w:val="1"/>
      <w:numFmt w:val="bullet"/>
      <w:lvlText w:val=""/>
      <w:lvlJc w:val="left"/>
      <w:pPr>
        <w:ind w:left="432" w:hanging="360"/>
      </w:pPr>
      <w:rPr>
        <w:rFonts w:ascii="Wingdings" w:hAnsi="Wingdings" w:hint="default"/>
        <w:color w:val="005596"/>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61C5958"/>
    <w:multiLevelType w:val="hybridMultilevel"/>
    <w:tmpl w:val="E444ABF2"/>
    <w:lvl w:ilvl="0" w:tplc="BED200C6">
      <w:start w:val="1"/>
      <w:numFmt w:val="bullet"/>
      <w:lvlText w:val=""/>
      <w:lvlJc w:val="left"/>
      <w:pPr>
        <w:ind w:left="360" w:hanging="360"/>
      </w:pPr>
      <w:rPr>
        <w:rFonts w:ascii="Wingdings" w:hAnsi="Wingdings" w:hint="default"/>
        <w:color w:val="005596"/>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94F1079"/>
    <w:multiLevelType w:val="multilevel"/>
    <w:tmpl w:val="CE46ECEE"/>
    <w:lvl w:ilvl="0">
      <w:start w:val="1"/>
      <w:numFmt w:val="decimal"/>
      <w:lvlText w:val="%1.0"/>
      <w:lvlJc w:val="left"/>
      <w:pPr>
        <w:ind w:left="864" w:hanging="864"/>
      </w:pPr>
      <w:rPr>
        <w:rFonts w:ascii="Arial" w:hAnsi="Arial" w:hint="default"/>
        <w:b/>
        <w:color w:val="005596"/>
        <w:sz w:val="28"/>
      </w:rPr>
    </w:lvl>
    <w:lvl w:ilvl="1">
      <w:start w:val="1"/>
      <w:numFmt w:val="decimal"/>
      <w:lvlText w:val="%1.%2"/>
      <w:lvlJc w:val="left"/>
      <w:pPr>
        <w:ind w:left="864" w:hanging="864"/>
      </w:pPr>
      <w:rPr>
        <w:rFonts w:ascii="Arial" w:hAnsi="Arial" w:hint="default"/>
        <w:b/>
        <w:i w:val="0"/>
        <w:color w:val="005596"/>
        <w:sz w:val="24"/>
      </w:rPr>
    </w:lvl>
    <w:lvl w:ilvl="2">
      <w:start w:val="1"/>
      <w:numFmt w:val="decimal"/>
      <w:lvlText w:val="%1.%2.%3"/>
      <w:lvlJc w:val="left"/>
      <w:pPr>
        <w:ind w:left="864" w:hanging="864"/>
      </w:pPr>
      <w:rPr>
        <w:rFonts w:ascii="Arial" w:hAnsi="Arial" w:hint="default"/>
        <w:b/>
        <w:i w:val="0"/>
        <w:color w:val="005596"/>
        <w:sz w:val="24"/>
      </w:rPr>
    </w:lvl>
    <w:lvl w:ilvl="3">
      <w:start w:val="1"/>
      <w:numFmt w:val="decimal"/>
      <w:lvlText w:val="%1.%2.%3.%4"/>
      <w:lvlJc w:val="left"/>
      <w:pPr>
        <w:ind w:left="864" w:hanging="864"/>
      </w:pPr>
      <w:rPr>
        <w:rFonts w:ascii="Arial" w:hAnsi="Arial" w:hint="default"/>
        <w:b/>
        <w:i w:val="0"/>
        <w:color w:val="005596"/>
        <w:sz w:val="22"/>
      </w:rPr>
    </w:lvl>
    <w:lvl w:ilvl="4">
      <w:start w:val="1"/>
      <w:numFmt w:val="lowerLetter"/>
      <w:lvlText w:val="(%5)"/>
      <w:lvlJc w:val="left"/>
      <w:pPr>
        <w:ind w:left="864" w:hanging="864"/>
      </w:pPr>
      <w:rPr>
        <w:rFonts w:hint="default"/>
      </w:rPr>
    </w:lvl>
    <w:lvl w:ilvl="5">
      <w:start w:val="1"/>
      <w:numFmt w:val="lowerRoman"/>
      <w:lvlText w:val="(%6)"/>
      <w:lvlJc w:val="left"/>
      <w:pPr>
        <w:ind w:left="864" w:hanging="864"/>
      </w:pPr>
      <w:rPr>
        <w:rFonts w:hint="default"/>
      </w:rPr>
    </w:lvl>
    <w:lvl w:ilvl="6">
      <w:start w:val="1"/>
      <w:numFmt w:val="decimal"/>
      <w:lvlText w:val="%7."/>
      <w:lvlJc w:val="left"/>
      <w:pPr>
        <w:ind w:left="864" w:hanging="864"/>
      </w:pPr>
      <w:rPr>
        <w:rFonts w:hint="default"/>
      </w:rPr>
    </w:lvl>
    <w:lvl w:ilvl="7">
      <w:start w:val="1"/>
      <w:numFmt w:val="lowerLetter"/>
      <w:lvlText w:val="%8."/>
      <w:lvlJc w:val="left"/>
      <w:pPr>
        <w:ind w:left="864" w:hanging="864"/>
      </w:pPr>
      <w:rPr>
        <w:rFonts w:hint="default"/>
      </w:rPr>
    </w:lvl>
    <w:lvl w:ilvl="8">
      <w:start w:val="1"/>
      <w:numFmt w:val="lowerRoman"/>
      <w:lvlText w:val="%9."/>
      <w:lvlJc w:val="left"/>
      <w:pPr>
        <w:ind w:left="864" w:hanging="864"/>
      </w:pPr>
      <w:rPr>
        <w:rFonts w:hint="default"/>
      </w:rPr>
    </w:lvl>
  </w:abstractNum>
  <w:abstractNum w:abstractNumId="17" w15:restartNumberingAfterBreak="0">
    <w:nsid w:val="7AB9627A"/>
    <w:multiLevelType w:val="hybridMultilevel"/>
    <w:tmpl w:val="3EC67D00"/>
    <w:lvl w:ilvl="0" w:tplc="1584C146">
      <w:start w:val="1"/>
      <w:numFmt w:val="bullet"/>
      <w:lvlText w:val=""/>
      <w:lvlJc w:val="left"/>
      <w:pPr>
        <w:tabs>
          <w:tab w:val="num" w:pos="288"/>
        </w:tabs>
        <w:ind w:left="288" w:hanging="144"/>
      </w:pPr>
      <w:rPr>
        <w:rFonts w:ascii="Symbol" w:hAnsi="Symbol" w:hint="default"/>
        <w:color w:val="auto"/>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4"/>
  </w:num>
  <w:num w:numId="3">
    <w:abstractNumId w:val="5"/>
  </w:num>
  <w:num w:numId="4">
    <w:abstractNumId w:val="3"/>
  </w:num>
  <w:num w:numId="5">
    <w:abstractNumId w:val="7"/>
  </w:num>
  <w:num w:numId="6">
    <w:abstractNumId w:val="13"/>
  </w:num>
  <w:num w:numId="7">
    <w:abstractNumId w:val="14"/>
  </w:num>
  <w:num w:numId="8">
    <w:abstractNumId w:val="9"/>
  </w:num>
  <w:num w:numId="9">
    <w:abstractNumId w:val="8"/>
  </w:num>
  <w:num w:numId="10">
    <w:abstractNumId w:val="12"/>
  </w:num>
  <w:num w:numId="11">
    <w:abstractNumId w:val="16"/>
  </w:num>
  <w:num w:numId="12">
    <w:abstractNumId w:val="6"/>
  </w:num>
  <w:num w:numId="13">
    <w:abstractNumId w:val="15"/>
  </w:num>
  <w:num w:numId="14">
    <w:abstractNumId w:val="17"/>
  </w:num>
  <w:num w:numId="15">
    <w:abstractNumId w:val="2"/>
  </w:num>
  <w:num w:numId="16">
    <w:abstractNumId w:val="1"/>
  </w:num>
  <w:num w:numId="17">
    <w:abstractNumId w:val="0"/>
  </w:num>
  <w:num w:numId="18">
    <w:abstractNumId w:val="6"/>
  </w:num>
  <w:num w:numId="19">
    <w:abstractNumId w:val="11"/>
  </w:num>
  <w:num w:numId="20">
    <w:abstractNumId w:val="6"/>
    <w:lvlOverride w:ilvl="0">
      <w:startOverride w:val="1"/>
    </w:lvlOverride>
  </w:num>
  <w:num w:numId="21">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0"/>
  <w:styleLockTheme/>
  <w:defaultTabStop w:val="720"/>
  <w:evenAndOddHeaders/>
  <w:drawingGridHorizontalSpacing w:val="120"/>
  <w:displayHorizontalDrawingGridEvery w:val="2"/>
  <w:displayVerticalDrawingGridEvery w:val="2"/>
  <w:characterSpacingControl w:val="doNotCompress"/>
  <w:hdrShapeDefaults>
    <o:shapedefaults v:ext="edit" spidmax="24577">
      <o:colormru v:ext="edit" colors="#5eb44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173"/>
    <w:rsid w:val="000045F1"/>
    <w:rsid w:val="00005815"/>
    <w:rsid w:val="00017930"/>
    <w:rsid w:val="00021178"/>
    <w:rsid w:val="00034C1D"/>
    <w:rsid w:val="00063C89"/>
    <w:rsid w:val="00074858"/>
    <w:rsid w:val="00074993"/>
    <w:rsid w:val="00074C2E"/>
    <w:rsid w:val="000F3FCA"/>
    <w:rsid w:val="001320EC"/>
    <w:rsid w:val="0015089C"/>
    <w:rsid w:val="001615CE"/>
    <w:rsid w:val="00167D9E"/>
    <w:rsid w:val="00172287"/>
    <w:rsid w:val="001914A3"/>
    <w:rsid w:val="001A55F6"/>
    <w:rsid w:val="001C65D2"/>
    <w:rsid w:val="001E50DE"/>
    <w:rsid w:val="00202C27"/>
    <w:rsid w:val="00204327"/>
    <w:rsid w:val="00205AAC"/>
    <w:rsid w:val="00213B5B"/>
    <w:rsid w:val="002256BC"/>
    <w:rsid w:val="002338DA"/>
    <w:rsid w:val="00236A4C"/>
    <w:rsid w:val="002C5E56"/>
    <w:rsid w:val="002D4AB8"/>
    <w:rsid w:val="002E70B4"/>
    <w:rsid w:val="002F0AA5"/>
    <w:rsid w:val="003063D9"/>
    <w:rsid w:val="0031477A"/>
    <w:rsid w:val="00323CF2"/>
    <w:rsid w:val="00372BD4"/>
    <w:rsid w:val="003B108B"/>
    <w:rsid w:val="003B19CC"/>
    <w:rsid w:val="003B36A4"/>
    <w:rsid w:val="00452FD3"/>
    <w:rsid w:val="00463B5D"/>
    <w:rsid w:val="0048435F"/>
    <w:rsid w:val="004A09FE"/>
    <w:rsid w:val="004C1412"/>
    <w:rsid w:val="00506B86"/>
    <w:rsid w:val="00533667"/>
    <w:rsid w:val="00534194"/>
    <w:rsid w:val="0054401F"/>
    <w:rsid w:val="00557726"/>
    <w:rsid w:val="00564618"/>
    <w:rsid w:val="00587B49"/>
    <w:rsid w:val="00591341"/>
    <w:rsid w:val="005B031F"/>
    <w:rsid w:val="005B48C0"/>
    <w:rsid w:val="0062099E"/>
    <w:rsid w:val="00621C0A"/>
    <w:rsid w:val="0062406F"/>
    <w:rsid w:val="00652F72"/>
    <w:rsid w:val="00654458"/>
    <w:rsid w:val="00656245"/>
    <w:rsid w:val="00674C0F"/>
    <w:rsid w:val="00684B08"/>
    <w:rsid w:val="00696A55"/>
    <w:rsid w:val="006A22BD"/>
    <w:rsid w:val="006C25C6"/>
    <w:rsid w:val="006F42B5"/>
    <w:rsid w:val="007117C8"/>
    <w:rsid w:val="007202E4"/>
    <w:rsid w:val="00743CA6"/>
    <w:rsid w:val="007510BF"/>
    <w:rsid w:val="0076164E"/>
    <w:rsid w:val="007928D0"/>
    <w:rsid w:val="0079457B"/>
    <w:rsid w:val="007B307E"/>
    <w:rsid w:val="007B64D2"/>
    <w:rsid w:val="007C605B"/>
    <w:rsid w:val="007D21C9"/>
    <w:rsid w:val="007D4CD0"/>
    <w:rsid w:val="007F247E"/>
    <w:rsid w:val="007F655A"/>
    <w:rsid w:val="0081189D"/>
    <w:rsid w:val="00815A21"/>
    <w:rsid w:val="00826E34"/>
    <w:rsid w:val="008320EE"/>
    <w:rsid w:val="008332C3"/>
    <w:rsid w:val="00846E3A"/>
    <w:rsid w:val="00850F49"/>
    <w:rsid w:val="00852D9B"/>
    <w:rsid w:val="00860CAE"/>
    <w:rsid w:val="00862767"/>
    <w:rsid w:val="00873D18"/>
    <w:rsid w:val="008A1BC3"/>
    <w:rsid w:val="008A286E"/>
    <w:rsid w:val="008B0109"/>
    <w:rsid w:val="008C6215"/>
    <w:rsid w:val="008C6EE8"/>
    <w:rsid w:val="008F5205"/>
    <w:rsid w:val="00912429"/>
    <w:rsid w:val="00912FC5"/>
    <w:rsid w:val="00930AB0"/>
    <w:rsid w:val="0094280F"/>
    <w:rsid w:val="009755AF"/>
    <w:rsid w:val="00984F77"/>
    <w:rsid w:val="00990170"/>
    <w:rsid w:val="0099103C"/>
    <w:rsid w:val="009A7E9C"/>
    <w:rsid w:val="009C6420"/>
    <w:rsid w:val="00A00173"/>
    <w:rsid w:val="00A15019"/>
    <w:rsid w:val="00A30903"/>
    <w:rsid w:val="00A45F4F"/>
    <w:rsid w:val="00A57B09"/>
    <w:rsid w:val="00A817DE"/>
    <w:rsid w:val="00AA25DE"/>
    <w:rsid w:val="00AA30B4"/>
    <w:rsid w:val="00AD5736"/>
    <w:rsid w:val="00AF401F"/>
    <w:rsid w:val="00B0481C"/>
    <w:rsid w:val="00B13881"/>
    <w:rsid w:val="00B13E3B"/>
    <w:rsid w:val="00B14F4D"/>
    <w:rsid w:val="00B24601"/>
    <w:rsid w:val="00B24D08"/>
    <w:rsid w:val="00B255C3"/>
    <w:rsid w:val="00B317C0"/>
    <w:rsid w:val="00B427CD"/>
    <w:rsid w:val="00B6153B"/>
    <w:rsid w:val="00B9586B"/>
    <w:rsid w:val="00BD4BBD"/>
    <w:rsid w:val="00BF5517"/>
    <w:rsid w:val="00C26236"/>
    <w:rsid w:val="00C32A68"/>
    <w:rsid w:val="00C36DF7"/>
    <w:rsid w:val="00CA4F1C"/>
    <w:rsid w:val="00CB169F"/>
    <w:rsid w:val="00CB23A3"/>
    <w:rsid w:val="00CB5216"/>
    <w:rsid w:val="00CE4EF0"/>
    <w:rsid w:val="00CE642E"/>
    <w:rsid w:val="00CF0905"/>
    <w:rsid w:val="00D21DA6"/>
    <w:rsid w:val="00D31ECA"/>
    <w:rsid w:val="00D35FD7"/>
    <w:rsid w:val="00D5667D"/>
    <w:rsid w:val="00D75CC8"/>
    <w:rsid w:val="00DA1541"/>
    <w:rsid w:val="00DA2A78"/>
    <w:rsid w:val="00DA7A5F"/>
    <w:rsid w:val="00DB1D28"/>
    <w:rsid w:val="00DD18D3"/>
    <w:rsid w:val="00DE5A0C"/>
    <w:rsid w:val="00DF7A32"/>
    <w:rsid w:val="00E25DDF"/>
    <w:rsid w:val="00E50899"/>
    <w:rsid w:val="00E540C4"/>
    <w:rsid w:val="00E74EFF"/>
    <w:rsid w:val="00E84D4B"/>
    <w:rsid w:val="00E9081F"/>
    <w:rsid w:val="00E9731A"/>
    <w:rsid w:val="00EA07BB"/>
    <w:rsid w:val="00EA1AFA"/>
    <w:rsid w:val="00EB2CEC"/>
    <w:rsid w:val="00EB5326"/>
    <w:rsid w:val="00EB726A"/>
    <w:rsid w:val="00EF2B5F"/>
    <w:rsid w:val="00F00ED6"/>
    <w:rsid w:val="00F231C1"/>
    <w:rsid w:val="00F4408B"/>
    <w:rsid w:val="00F66170"/>
    <w:rsid w:val="00FA084D"/>
    <w:rsid w:val="00FC18D6"/>
    <w:rsid w:val="00FC1998"/>
    <w:rsid w:val="00FD7F11"/>
    <w:rsid w:val="00FF55A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colormru v:ext="edit" colors="#5eb445"/>
    </o:shapedefaults>
    <o:shapelayout v:ext="edit">
      <o:idmap v:ext="edit" data="1"/>
    </o:shapelayout>
  </w:shapeDefaults>
  <w:decimalSymbol w:val="."/>
  <w:listSeparator w:val=","/>
  <w14:docId w14:val="4D447551"/>
  <w15:docId w15:val="{E919026A-9326-4BD7-9CD6-7EF429B8B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4" w:unhideWhenUsed="1"/>
    <w:lsdException w:name="List 2" w:semiHidden="1" w:unhideWhenUsed="1"/>
    <w:lsdException w:name="List 3" w:semiHidden="1" w:unhideWhenUsed="1"/>
    <w:lsdException w:name="List Bullet 2" w:semiHidden="1" w:uiPriority="4" w:unhideWhenUsed="1" w:qFormat="1"/>
    <w:lsdException w:name="List Bullet 3" w:semiHidden="1" w:uiPriority="4" w:unhideWhenUsed="1" w:qFormat="1"/>
    <w:lsdException w:name="List Bullet 4" w:semiHidden="1" w:uiPriority="4" w:unhideWhenUsed="1" w:qFormat="1"/>
    <w:lsdException w:name="List Bullet 5" w:semiHidden="1" w:uiPriority="4"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0173"/>
    <w:rPr>
      <w:sz w:val="24"/>
      <w:lang w:val="en-US" w:eastAsia="en-US"/>
    </w:rPr>
  </w:style>
  <w:style w:type="paragraph" w:styleId="Heading1">
    <w:name w:val="heading 1"/>
    <w:basedOn w:val="Normal"/>
    <w:next w:val="Normal"/>
    <w:rsid w:val="00EB2CEC"/>
    <w:pPr>
      <w:keepNext/>
      <w:spacing w:before="240" w:after="60" w:line="280" w:lineRule="atLeast"/>
      <w:jc w:val="both"/>
      <w:outlineLvl w:val="0"/>
    </w:pPr>
    <w:rPr>
      <w:rFonts w:ascii="Arial" w:hAnsi="Arial" w:cs="Arial"/>
      <w:b/>
      <w:bCs/>
      <w:kern w:val="32"/>
      <w:sz w:val="32"/>
      <w:szCs w:val="32"/>
      <w:lang w:val="en-CA" w:eastAsia="en-CA"/>
    </w:rPr>
  </w:style>
  <w:style w:type="paragraph" w:styleId="Heading2">
    <w:name w:val="heading 2"/>
    <w:basedOn w:val="Normal"/>
    <w:next w:val="Normal"/>
    <w:rsid w:val="00EB2CEC"/>
    <w:pPr>
      <w:keepNext/>
      <w:spacing w:before="240" w:after="60" w:line="280" w:lineRule="atLeast"/>
      <w:jc w:val="both"/>
      <w:outlineLvl w:val="1"/>
    </w:pPr>
    <w:rPr>
      <w:rFonts w:ascii="Arial" w:hAnsi="Arial" w:cs="Arial"/>
      <w:b/>
      <w:bCs/>
      <w:i/>
      <w:iCs/>
      <w:sz w:val="28"/>
      <w:szCs w:val="28"/>
      <w:lang w:val="en-CA" w:eastAsia="en-CA"/>
    </w:rPr>
  </w:style>
  <w:style w:type="paragraph" w:styleId="Heading3">
    <w:name w:val="heading 3"/>
    <w:basedOn w:val="Normal"/>
    <w:next w:val="Normal"/>
    <w:rsid w:val="00EB2CEC"/>
    <w:pPr>
      <w:keepNext/>
      <w:spacing w:before="240" w:after="60" w:line="280" w:lineRule="atLeast"/>
      <w:jc w:val="both"/>
      <w:outlineLvl w:val="2"/>
    </w:pPr>
    <w:rPr>
      <w:rFonts w:ascii="Arial" w:hAnsi="Arial" w:cs="Arial"/>
      <w:b/>
      <w:bCs/>
      <w:sz w:val="26"/>
      <w:szCs w:val="26"/>
      <w:lang w:val="en-CA" w:eastAsia="en-CA"/>
    </w:rPr>
  </w:style>
  <w:style w:type="paragraph" w:styleId="Heading4">
    <w:name w:val="heading 4"/>
    <w:basedOn w:val="Normal"/>
    <w:next w:val="Normal"/>
    <w:rsid w:val="00EB2CEC"/>
    <w:pPr>
      <w:keepNext/>
      <w:spacing w:before="240" w:after="60" w:line="280" w:lineRule="atLeast"/>
      <w:jc w:val="both"/>
      <w:outlineLvl w:val="3"/>
    </w:pPr>
    <w:rPr>
      <w:rFonts w:ascii="Arial" w:hAnsi="Arial"/>
      <w:b/>
      <w:bCs/>
      <w:sz w:val="28"/>
      <w:szCs w:val="28"/>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Bullet">
    <w:name w:val="Table Bullet"/>
    <w:basedOn w:val="ListBullet"/>
    <w:uiPriority w:val="6"/>
    <w:qFormat/>
    <w:rsid w:val="00205AAC"/>
    <w:pPr>
      <w:numPr>
        <w:numId w:val="3"/>
      </w:numPr>
      <w:spacing w:after="0" w:line="260" w:lineRule="exact"/>
      <w:contextualSpacing w:val="0"/>
      <w:jc w:val="left"/>
    </w:pPr>
    <w:rPr>
      <w:rFonts w:eastAsiaTheme="minorEastAsia" w:cstheme="minorBidi"/>
      <w:szCs w:val="24"/>
      <w:lang w:val="en-US" w:eastAsia="en-US"/>
    </w:rPr>
  </w:style>
  <w:style w:type="paragraph" w:styleId="ListBullet">
    <w:name w:val="List Bullet"/>
    <w:basedOn w:val="Normal"/>
    <w:uiPriority w:val="4"/>
    <w:rsid w:val="00205AAC"/>
    <w:pPr>
      <w:numPr>
        <w:numId w:val="2"/>
      </w:numPr>
      <w:spacing w:after="200" w:line="280" w:lineRule="atLeast"/>
      <w:contextualSpacing/>
      <w:jc w:val="both"/>
    </w:pPr>
    <w:rPr>
      <w:rFonts w:ascii="Arial" w:hAnsi="Arial"/>
      <w:sz w:val="20"/>
      <w:szCs w:val="22"/>
      <w:lang w:val="en-CA" w:eastAsia="en-CA"/>
    </w:rPr>
  </w:style>
  <w:style w:type="paragraph" w:customStyle="1" w:styleId="TableBullet2">
    <w:name w:val="Table Bullet 2"/>
    <w:basedOn w:val="ListBullet2"/>
    <w:uiPriority w:val="6"/>
    <w:qFormat/>
    <w:rsid w:val="00205AAC"/>
    <w:pPr>
      <w:numPr>
        <w:numId w:val="5"/>
      </w:numPr>
      <w:spacing w:after="0" w:line="260" w:lineRule="exact"/>
      <w:contextualSpacing w:val="0"/>
      <w:jc w:val="left"/>
    </w:pPr>
    <w:rPr>
      <w:rFonts w:eastAsiaTheme="minorEastAsia" w:cstheme="minorBidi"/>
      <w:szCs w:val="24"/>
      <w:lang w:val="en-US" w:eastAsia="en-US"/>
    </w:rPr>
  </w:style>
  <w:style w:type="paragraph" w:styleId="BalloonText">
    <w:name w:val="Balloon Text"/>
    <w:basedOn w:val="Normal"/>
    <w:link w:val="BalloonTextChar"/>
    <w:rsid w:val="00205AAC"/>
    <w:pPr>
      <w:jc w:val="both"/>
    </w:pPr>
    <w:rPr>
      <w:rFonts w:ascii="Tahoma" w:hAnsi="Tahoma" w:cs="Tahoma"/>
      <w:sz w:val="16"/>
      <w:szCs w:val="16"/>
      <w:lang w:val="en-CA" w:eastAsia="en-CA"/>
    </w:rPr>
  </w:style>
  <w:style w:type="paragraph" w:styleId="ListBullet2">
    <w:name w:val="List Bullet 2"/>
    <w:basedOn w:val="Normal"/>
    <w:uiPriority w:val="4"/>
    <w:qFormat/>
    <w:rsid w:val="00205AAC"/>
    <w:pPr>
      <w:numPr>
        <w:numId w:val="4"/>
      </w:numPr>
      <w:spacing w:after="200" w:line="280" w:lineRule="atLeast"/>
      <w:contextualSpacing/>
      <w:jc w:val="both"/>
    </w:pPr>
    <w:rPr>
      <w:rFonts w:ascii="Arial" w:hAnsi="Arial"/>
      <w:sz w:val="20"/>
      <w:szCs w:val="22"/>
      <w:lang w:val="en-CA" w:eastAsia="en-CA"/>
    </w:rPr>
  </w:style>
  <w:style w:type="paragraph" w:styleId="TOC1">
    <w:name w:val="toc 1"/>
    <w:next w:val="Normal"/>
    <w:uiPriority w:val="39"/>
    <w:unhideWhenUsed/>
    <w:qFormat/>
    <w:rsid w:val="00205AAC"/>
    <w:pPr>
      <w:tabs>
        <w:tab w:val="right" w:leader="dot" w:pos="10080"/>
      </w:tabs>
      <w:spacing w:before="240"/>
      <w:ind w:left="576" w:hanging="576"/>
    </w:pPr>
    <w:rPr>
      <w:rFonts w:ascii="Arial Bold" w:hAnsi="Arial Bold"/>
      <w:b/>
      <w:caps/>
      <w:color w:val="005596"/>
      <w:sz w:val="22"/>
      <w:szCs w:val="24"/>
      <w:lang w:eastAsia="en-US"/>
    </w:rPr>
  </w:style>
  <w:style w:type="paragraph" w:styleId="TOC2">
    <w:name w:val="toc 2"/>
    <w:next w:val="Normal"/>
    <w:uiPriority w:val="39"/>
    <w:unhideWhenUsed/>
    <w:qFormat/>
    <w:rsid w:val="00205AAC"/>
    <w:pPr>
      <w:tabs>
        <w:tab w:val="right" w:leader="dot" w:pos="10080"/>
      </w:tabs>
      <w:spacing w:line="280" w:lineRule="atLeast"/>
      <w:ind w:left="1152" w:hanging="576"/>
    </w:pPr>
    <w:rPr>
      <w:rFonts w:ascii="Arial" w:hAnsi="Arial"/>
      <w:szCs w:val="24"/>
      <w:lang w:eastAsia="en-US"/>
    </w:rPr>
  </w:style>
  <w:style w:type="paragraph" w:styleId="TOC3">
    <w:name w:val="toc 3"/>
    <w:next w:val="Normal"/>
    <w:uiPriority w:val="39"/>
    <w:unhideWhenUsed/>
    <w:qFormat/>
    <w:rsid w:val="00205AAC"/>
    <w:pPr>
      <w:tabs>
        <w:tab w:val="right" w:leader="dot" w:pos="10080"/>
      </w:tabs>
      <w:spacing w:line="280" w:lineRule="atLeast"/>
      <w:ind w:left="1872" w:hanging="720"/>
    </w:pPr>
    <w:rPr>
      <w:rFonts w:ascii="Arial" w:hAnsi="Arial"/>
      <w:szCs w:val="24"/>
      <w:lang w:eastAsia="en-US"/>
    </w:rPr>
  </w:style>
  <w:style w:type="paragraph" w:styleId="TOC4">
    <w:name w:val="toc 4"/>
    <w:next w:val="Normal"/>
    <w:uiPriority w:val="39"/>
    <w:unhideWhenUsed/>
    <w:qFormat/>
    <w:rsid w:val="00205AAC"/>
    <w:pPr>
      <w:tabs>
        <w:tab w:val="right" w:leader="dot" w:pos="10080"/>
      </w:tabs>
      <w:spacing w:line="280" w:lineRule="atLeast"/>
      <w:ind w:left="2592" w:hanging="720"/>
    </w:pPr>
    <w:rPr>
      <w:rFonts w:ascii="Arial" w:hAnsi="Arial"/>
      <w:szCs w:val="24"/>
      <w:lang w:eastAsia="en-US"/>
    </w:rPr>
  </w:style>
  <w:style w:type="paragraph" w:customStyle="1" w:styleId="TtCanadaAppendixTitle">
    <w:name w:val="Tt Canada Appendix Title"/>
    <w:next w:val="Normal"/>
    <w:qFormat/>
    <w:rsid w:val="00930AB0"/>
    <w:pPr>
      <w:spacing w:after="200" w:line="259" w:lineRule="auto"/>
      <w:jc w:val="center"/>
    </w:pPr>
    <w:rPr>
      <w:rFonts w:ascii="Arial" w:hAnsi="Arial"/>
      <w:b/>
      <w:iCs/>
      <w:caps/>
      <w:color w:val="675C53"/>
      <w:sz w:val="28"/>
      <w:szCs w:val="24"/>
      <w:lang w:val="en-US" w:eastAsia="en-US"/>
    </w:rPr>
  </w:style>
  <w:style w:type="paragraph" w:styleId="Caption">
    <w:name w:val="caption"/>
    <w:basedOn w:val="Normal"/>
    <w:next w:val="Normal"/>
    <w:semiHidden/>
    <w:unhideWhenUsed/>
    <w:qFormat/>
    <w:rsid w:val="00205AAC"/>
    <w:pPr>
      <w:spacing w:after="200"/>
      <w:jc w:val="both"/>
    </w:pPr>
    <w:rPr>
      <w:rFonts w:ascii="Arial" w:hAnsi="Arial"/>
      <w:b/>
      <w:bCs/>
      <w:color w:val="0069AA" w:themeColor="accent1"/>
      <w:sz w:val="18"/>
      <w:szCs w:val="18"/>
      <w:lang w:val="en-CA" w:eastAsia="en-CA"/>
    </w:rPr>
  </w:style>
  <w:style w:type="character" w:customStyle="1" w:styleId="BalloonTextChar">
    <w:name w:val="Balloon Text Char"/>
    <w:basedOn w:val="DefaultParagraphFont"/>
    <w:link w:val="BalloonText"/>
    <w:rsid w:val="00205AAC"/>
    <w:rPr>
      <w:rFonts w:ascii="Tahoma" w:hAnsi="Tahoma" w:cs="Tahoma"/>
      <w:sz w:val="16"/>
      <w:szCs w:val="16"/>
    </w:rPr>
  </w:style>
  <w:style w:type="paragraph" w:customStyle="1" w:styleId="TableContent">
    <w:name w:val="Table Content"/>
    <w:qFormat/>
    <w:rsid w:val="00860CAE"/>
    <w:pPr>
      <w:tabs>
        <w:tab w:val="left" w:pos="360"/>
      </w:tabs>
      <w:spacing w:before="70" w:after="70" w:line="260" w:lineRule="atLeast"/>
    </w:pPr>
    <w:rPr>
      <w:rFonts w:ascii="Arial" w:hAnsi="Arial"/>
      <w:iCs/>
      <w:sz w:val="17"/>
      <w:szCs w:val="24"/>
      <w:lang w:val="en-US" w:eastAsia="en-US"/>
    </w:rPr>
  </w:style>
  <w:style w:type="table" w:styleId="TableGrid">
    <w:name w:val="Table Grid"/>
    <w:basedOn w:val="TableNormal"/>
    <w:rsid w:val="00205A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205AAC"/>
    <w:rPr>
      <w:rFonts w:ascii="Arial" w:hAnsi="Arial"/>
      <w:color w:val="005596"/>
      <w:sz w:val="18"/>
    </w:rPr>
  </w:style>
  <w:style w:type="character" w:styleId="PlaceholderText">
    <w:name w:val="Placeholder Text"/>
    <w:basedOn w:val="DefaultParagraphFont"/>
    <w:uiPriority w:val="99"/>
    <w:semiHidden/>
    <w:rsid w:val="00172287"/>
    <w:rPr>
      <w:color w:val="808080"/>
    </w:rPr>
  </w:style>
  <w:style w:type="paragraph" w:styleId="Header">
    <w:name w:val="header"/>
    <w:basedOn w:val="Normal"/>
    <w:link w:val="HeaderChar"/>
    <w:uiPriority w:val="99"/>
    <w:unhideWhenUsed/>
    <w:rsid w:val="003B19CC"/>
    <w:pPr>
      <w:tabs>
        <w:tab w:val="center" w:pos="4680"/>
        <w:tab w:val="right" w:pos="9360"/>
      </w:tabs>
    </w:pPr>
  </w:style>
  <w:style w:type="character" w:customStyle="1" w:styleId="HeaderChar">
    <w:name w:val="Header Char"/>
    <w:basedOn w:val="DefaultParagraphFont"/>
    <w:link w:val="Header"/>
    <w:uiPriority w:val="99"/>
    <w:rsid w:val="003B19CC"/>
    <w:rPr>
      <w:sz w:val="24"/>
      <w:lang w:val="en-US" w:eastAsia="en-US"/>
    </w:rPr>
  </w:style>
  <w:style w:type="paragraph" w:styleId="Footer">
    <w:name w:val="footer"/>
    <w:basedOn w:val="Normal"/>
    <w:link w:val="FooterChar"/>
    <w:unhideWhenUsed/>
    <w:rsid w:val="003B19CC"/>
    <w:pPr>
      <w:tabs>
        <w:tab w:val="center" w:pos="4680"/>
        <w:tab w:val="right" w:pos="9360"/>
      </w:tabs>
    </w:pPr>
  </w:style>
  <w:style w:type="character" w:customStyle="1" w:styleId="FooterChar">
    <w:name w:val="Footer Char"/>
    <w:basedOn w:val="DefaultParagraphFont"/>
    <w:link w:val="Footer"/>
    <w:rsid w:val="003B19CC"/>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EBA Theme">
  <a:themeElements>
    <a:clrScheme name="EBA">
      <a:dk1>
        <a:sysClr val="windowText" lastClr="000000"/>
      </a:dk1>
      <a:lt1>
        <a:sysClr val="window" lastClr="FFFFFF"/>
      </a:lt1>
      <a:dk2>
        <a:srgbClr val="0069AA"/>
      </a:dk2>
      <a:lt2>
        <a:srgbClr val="EEECE1"/>
      </a:lt2>
      <a:accent1>
        <a:srgbClr val="0069AA"/>
      </a:accent1>
      <a:accent2>
        <a:srgbClr val="5EB445"/>
      </a:accent2>
      <a:accent3>
        <a:srgbClr val="78716E"/>
      </a:accent3>
      <a:accent4>
        <a:srgbClr val="375E62"/>
      </a:accent4>
      <a:accent5>
        <a:srgbClr val="98A6C4"/>
      </a:accent5>
      <a:accent6>
        <a:srgbClr val="F49D42"/>
      </a:accent6>
      <a:hlink>
        <a:srgbClr val="0069AA"/>
      </a:hlink>
      <a:folHlink>
        <a:srgbClr val="78716E"/>
      </a:folHlink>
    </a:clrScheme>
    <a:fontScheme name="EBA Word">
      <a:majorFont>
        <a:latin typeface="Gill Sans MT"/>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2014-01-01T00:00:00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21AF6437DD1AD48A2D2A070C8161C24" ma:contentTypeVersion="0" ma:contentTypeDescription="Create a new document." ma:contentTypeScope="" ma:versionID="c79998f70b541ee037510708644fa9ee">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3D44B66-4027-47F8-997B-E19DCF4788B6}">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6505E765-4C21-45B7-B8D8-C4A022162FC5}">
  <ds:schemaRefs>
    <ds:schemaRef ds:uri="http://schemas.microsoft.com/sharepoint/v3/contenttype/forms"/>
  </ds:schemaRefs>
</ds:datastoreItem>
</file>

<file path=customXml/itemProps4.xml><?xml version="1.0" encoding="utf-8"?>
<ds:datastoreItem xmlns:ds="http://schemas.openxmlformats.org/officeDocument/2006/customXml" ds:itemID="{88FAE31D-069F-415A-A594-7340851BFC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685B3731-0B5B-4CE1-A19C-CA951A97F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119</Words>
  <Characters>751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EBA, A Tetra Tech Company</Company>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Brodeur, Krista</dc:creator>
  <cp:lastModifiedBy>Hallwachs, Brent</cp:lastModifiedBy>
  <cp:revision>2</cp:revision>
  <cp:lastPrinted>2015-05-21T21:40:00Z</cp:lastPrinted>
  <dcterms:created xsi:type="dcterms:W3CDTF">2021-03-17T17:25:00Z</dcterms:created>
  <dcterms:modified xsi:type="dcterms:W3CDTF">2021-03-17T17:25:00Z</dcterms:modified>
  <cp:contentStatus>Issued for Review</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23100</vt:r8>
  </property>
</Properties>
</file>